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1" w:rsidRDefault="009E04F5" w:rsidP="009E04F5">
      <w:pPr>
        <w:pStyle w:val="NormalWeb"/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      </w:t>
      </w:r>
      <w:r w:rsidR="00EE5867">
        <w:rPr>
          <w:rFonts w:ascii="TT15Ct00" w:hAnsi="TT15Ct00"/>
          <w:sz w:val="22"/>
          <w:szCs w:val="22"/>
        </w:rPr>
        <w:t xml:space="preserve">                                               </w:t>
      </w:r>
      <w:r>
        <w:rPr>
          <w:rFonts w:ascii="TT15Ct00" w:hAnsi="TT15Ct00"/>
          <w:sz w:val="22"/>
          <w:szCs w:val="22"/>
        </w:rPr>
        <w:t xml:space="preserve"> </w:t>
      </w:r>
      <w:r>
        <w:rPr>
          <w:rFonts w:ascii="TT15Ct00" w:hAnsi="TT15Ct00"/>
          <w:noProof/>
          <w:sz w:val="22"/>
          <w:szCs w:val="22"/>
        </w:rPr>
        <w:drawing>
          <wp:inline distT="0" distB="0" distL="0" distR="0" wp14:anchorId="75D8D8E5" wp14:editId="1B05D17D">
            <wp:extent cx="1611630" cy="1020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517" cy="10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T15Ct00" w:hAnsi="TT15Ct00"/>
          <w:sz w:val="22"/>
          <w:szCs w:val="22"/>
        </w:rPr>
        <w:t xml:space="preserve"> </w:t>
      </w:r>
    </w:p>
    <w:p w:rsidR="004317A2" w:rsidRDefault="004317A2" w:rsidP="004317A2">
      <w:pPr>
        <w:pStyle w:val="NormalWeb"/>
      </w:pPr>
      <w:r>
        <w:rPr>
          <w:rFonts w:ascii="TT15Et00" w:hAnsi="TT15Et00"/>
          <w:sz w:val="44"/>
          <w:szCs w:val="44"/>
        </w:rPr>
        <w:t xml:space="preserve">Items to Bring - Men </w:t>
      </w:r>
    </w:p>
    <w:p w:rsidR="004317A2" w:rsidRDefault="004317A2" w:rsidP="004317A2">
      <w:pPr>
        <w:pStyle w:val="NormalWeb"/>
      </w:pPr>
      <w:r>
        <w:rPr>
          <w:rFonts w:ascii="TT15Ct00" w:hAnsi="TT15Ct00"/>
          <w:sz w:val="22"/>
          <w:szCs w:val="22"/>
        </w:rPr>
        <w:t xml:space="preserve">Please check each blank 1 – 12 as you pack or complete these items; initial blanks 13 – 14 to indicate you read and agree with the statement.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>________ Completed Medical Exam form (including lab tests)</w:t>
      </w:r>
      <w:r>
        <w:rPr>
          <w:rFonts w:ascii="TT15Ct00" w:hAnsi="TT15Ct00"/>
          <w:sz w:val="22"/>
          <w:szCs w:val="22"/>
        </w:rPr>
        <w:br/>
        <w:t xml:space="preserve">________T.B. Skin Test _________Chest X-ray (if TB Positive) ________HIV antibody test ________Blood test results for Hepatitis A, B &amp; C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$1,500 Application Fee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At least one set of twin sheets, pillow, pillowcase, laundry bag, clothes hangers, shower shoes, 2 towels and washcloths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_________ Dress clothes for church: include dress shoes, dress pants and shirt, dress belt, tie (jeans and tennis shoes are not allowed for church)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One week’s supply of work clothes and casual clothes with collars (polo style ok)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Personal hygiene items (soap, shampoo, toothpaste, deodorant, shaving cream, razors, etc.) </w:t>
      </w:r>
      <w:r>
        <w:rPr>
          <w:rFonts w:ascii="TT15Et00" w:hAnsi="TT15Et00"/>
          <w:sz w:val="22"/>
          <w:szCs w:val="22"/>
        </w:rPr>
        <w:t xml:space="preserve">(No </w:t>
      </w:r>
    </w:p>
    <w:p w:rsidR="004317A2" w:rsidRDefault="004317A2" w:rsidP="004317A2">
      <w:pPr>
        <w:pStyle w:val="NormalWeb"/>
        <w:ind w:left="720"/>
        <w:rPr>
          <w:rFonts w:ascii="TT15Ct00" w:hAnsi="TT15Ct00"/>
          <w:sz w:val="22"/>
          <w:szCs w:val="22"/>
        </w:rPr>
      </w:pPr>
      <w:proofErr w:type="gramStart"/>
      <w:r>
        <w:rPr>
          <w:rFonts w:ascii="TT15Et00" w:hAnsi="TT15Et00"/>
          <w:sz w:val="22"/>
          <w:szCs w:val="22"/>
        </w:rPr>
        <w:t>alcohol</w:t>
      </w:r>
      <w:proofErr w:type="gramEnd"/>
      <w:r>
        <w:rPr>
          <w:rFonts w:ascii="TT15Et00" w:hAnsi="TT15Et00"/>
          <w:sz w:val="22"/>
          <w:szCs w:val="22"/>
        </w:rPr>
        <w:t xml:space="preserve"> based or aerosol products)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Bible or Study Bible, notebook, notebook paper, pens, pencils, stationery, stamps, etc.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200 – 3x5 index cards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Driver’s license or some form of picture ID and Social Security Card (important)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Hair to be neat and trimmed to collar, face clean shaven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No personal vehicles on campus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No Money of any kind is to be left with student. Wal-Mart cards are permitted.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No contact with anyone except immediate legal family: parents, grandparents, legal wife, children, brothers, </w:t>
      </w:r>
      <w:proofErr w:type="gramStart"/>
      <w:r>
        <w:rPr>
          <w:rFonts w:ascii="TT15Ct00" w:hAnsi="TT15Ct00"/>
          <w:sz w:val="22"/>
          <w:szCs w:val="22"/>
        </w:rPr>
        <w:t>sisters</w:t>
      </w:r>
      <w:proofErr w:type="gramEnd"/>
      <w:r>
        <w:rPr>
          <w:rFonts w:ascii="TT15Ct00" w:hAnsi="TT15Ct00"/>
          <w:sz w:val="22"/>
          <w:szCs w:val="22"/>
        </w:rPr>
        <w:t xml:space="preserve">. Visitation is limited to a total of five family members at a time. </w:t>
      </w:r>
    </w:p>
    <w:p w:rsidR="004317A2" w:rsidRDefault="004317A2" w:rsidP="004317A2">
      <w:pPr>
        <w:pStyle w:val="NormalWeb"/>
        <w:numPr>
          <w:ilvl w:val="0"/>
          <w:numId w:val="4"/>
        </w:numPr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________ </w:t>
      </w:r>
      <w:proofErr w:type="gramStart"/>
      <w:r>
        <w:rPr>
          <w:rFonts w:ascii="TT15Ct00" w:hAnsi="TT15Ct00"/>
          <w:sz w:val="22"/>
          <w:szCs w:val="22"/>
        </w:rPr>
        <w:t>Please</w:t>
      </w:r>
      <w:proofErr w:type="gramEnd"/>
      <w:r>
        <w:rPr>
          <w:rFonts w:ascii="TT15Ct00" w:hAnsi="TT15Ct00"/>
          <w:sz w:val="22"/>
          <w:szCs w:val="22"/>
        </w:rPr>
        <w:t xml:space="preserve"> understand that you will not be allowed to watch TV, listen to the radio, read magazines or newspapers, etc. </w:t>
      </w:r>
      <w:r>
        <w:rPr>
          <w:rFonts w:ascii="TT15Et00" w:hAnsi="TT15Et00"/>
          <w:sz w:val="22"/>
          <w:szCs w:val="22"/>
        </w:rPr>
        <w:t xml:space="preserve">Cell Phones are NOT permitted. </w:t>
      </w:r>
    </w:p>
    <w:p w:rsidR="004317A2" w:rsidRDefault="004317A2" w:rsidP="004317A2">
      <w:pPr>
        <w:pStyle w:val="NormalWeb"/>
        <w:ind w:left="720"/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Note: If there are any problems or questions in any of these areas, please discuss them with the Admissions Coordinator. Thank you. </w:t>
      </w:r>
    </w:p>
    <w:p w:rsidR="004317A2" w:rsidRDefault="004317A2" w:rsidP="004317A2">
      <w:pPr>
        <w:pStyle w:val="NormalWeb"/>
      </w:pPr>
      <w:r>
        <w:rPr>
          <w:rFonts w:ascii="TT15Ct00" w:hAnsi="TT15Ct00"/>
          <w:sz w:val="22"/>
          <w:szCs w:val="22"/>
        </w:rPr>
        <w:t xml:space="preserve">_____________________________________________________________________ Incoming Student Signature </w:t>
      </w:r>
    </w:p>
    <w:p w:rsidR="00EE5867" w:rsidRPr="004317A2" w:rsidRDefault="004317A2" w:rsidP="009E04F5">
      <w:pPr>
        <w:pStyle w:val="NormalWeb"/>
      </w:pPr>
      <w:r>
        <w:rPr>
          <w:rFonts w:ascii="TT15Ct00" w:hAnsi="TT15Ct00"/>
          <w:sz w:val="22"/>
          <w:szCs w:val="22"/>
        </w:rPr>
        <w:t xml:space="preserve">________________________________________ ________________________________ Incoming Student Printed Name Date  </w:t>
      </w:r>
      <w:bookmarkStart w:id="0" w:name="_GoBack"/>
      <w:bookmarkEnd w:id="0"/>
    </w:p>
    <w:sectPr w:rsidR="00EE5867" w:rsidRPr="004317A2" w:rsidSect="000621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T15Ct00">
    <w:altName w:val="Times New Roman"/>
    <w:panose1 w:val="00000000000000000000"/>
    <w:charset w:val="00"/>
    <w:family w:val="roman"/>
    <w:notTrueType/>
    <w:pitch w:val="default"/>
  </w:font>
  <w:font w:name="TT15E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C2F"/>
    <w:multiLevelType w:val="multilevel"/>
    <w:tmpl w:val="C450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4574F"/>
    <w:multiLevelType w:val="multilevel"/>
    <w:tmpl w:val="7E7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7F7090"/>
    <w:multiLevelType w:val="multilevel"/>
    <w:tmpl w:val="4BC0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A767D"/>
    <w:multiLevelType w:val="multilevel"/>
    <w:tmpl w:val="D294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5"/>
    <w:rsid w:val="00010C81"/>
    <w:rsid w:val="00013DD5"/>
    <w:rsid w:val="00033043"/>
    <w:rsid w:val="00062156"/>
    <w:rsid w:val="004317A2"/>
    <w:rsid w:val="009E04F5"/>
    <w:rsid w:val="00BC263A"/>
    <w:rsid w:val="00C9400D"/>
    <w:rsid w:val="00C9768C"/>
    <w:rsid w:val="00E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2C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4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4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Saravia</dc:creator>
  <cp:keywords/>
  <dc:description/>
  <cp:lastModifiedBy>Domingo Saravia</cp:lastModifiedBy>
  <cp:revision>2</cp:revision>
  <dcterms:created xsi:type="dcterms:W3CDTF">2016-08-23T01:58:00Z</dcterms:created>
  <dcterms:modified xsi:type="dcterms:W3CDTF">2016-08-23T01:58:00Z</dcterms:modified>
</cp:coreProperties>
</file>